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32874" w14:textId="77777777" w:rsidR="00915FDE" w:rsidRDefault="00F21EAC">
      <w:r>
        <w:rPr>
          <w:noProof/>
        </w:rPr>
        <mc:AlternateContent>
          <mc:Choice Requires="wps">
            <w:drawing>
              <wp:anchor distT="0" distB="0" distL="114300" distR="114300" simplePos="0" relativeHeight="251659264" behindDoc="0" locked="0" layoutInCell="1" allowOverlap="1" wp14:anchorId="6E71083A" wp14:editId="01558EC9">
                <wp:simplePos x="0" y="0"/>
                <wp:positionH relativeFrom="column">
                  <wp:posOffset>2971800</wp:posOffset>
                </wp:positionH>
                <wp:positionV relativeFrom="paragraph">
                  <wp:posOffset>114300</wp:posOffset>
                </wp:positionV>
                <wp:extent cx="25146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D482EE" w14:textId="77777777" w:rsidR="0075344F" w:rsidRPr="00F21EAC" w:rsidRDefault="0075344F" w:rsidP="00F21EAC">
                            <w:pPr>
                              <w:jc w:val="right"/>
                              <w:rPr>
                                <w:rFonts w:ascii="Futura" w:hAnsi="Futura" w:cs="Futura"/>
                                <w:color w:val="000090"/>
                                <w:sz w:val="32"/>
                                <w:szCs w:val="32"/>
                              </w:rPr>
                            </w:pPr>
                            <w:r w:rsidRPr="00F21EAC">
                              <w:rPr>
                                <w:rFonts w:ascii="Futura" w:hAnsi="Futura" w:cs="Futura"/>
                                <w:color w:val="000090"/>
                                <w:sz w:val="32"/>
                                <w:szCs w:val="32"/>
                              </w:rPr>
                              <w:t>We Sing For The World</w:t>
                            </w:r>
                          </w:p>
                          <w:p w14:paraId="68AFEFC0" w14:textId="77777777" w:rsidR="0075344F" w:rsidRDefault="0075344F" w:rsidP="00F21EAC">
                            <w:pPr>
                              <w:jc w:val="right"/>
                            </w:pPr>
                            <w:hyperlink r:id="rId5" w:history="1">
                              <w:r w:rsidRPr="00A33A4A">
                                <w:rPr>
                                  <w:rStyle w:val="Hyperlink"/>
                                </w:rPr>
                                <w:t>www.wesingfortheworld.com</w:t>
                              </w:r>
                            </w:hyperlink>
                          </w:p>
                          <w:p w14:paraId="408D8C5D" w14:textId="77777777" w:rsidR="0075344F" w:rsidRDefault="0075344F" w:rsidP="00F21EAC">
                            <w:pPr>
                              <w:jc w:val="right"/>
                            </w:pPr>
                            <w:hyperlink r:id="rId6" w:history="1">
                              <w:r w:rsidRPr="00A33A4A">
                                <w:rPr>
                                  <w:rStyle w:val="Hyperlink"/>
                                </w:rPr>
                                <w:t>info@wesingfortheworld.com</w:t>
                              </w:r>
                            </w:hyperlink>
                            <w:r>
                              <w:t xml:space="preserve"> </w:t>
                            </w:r>
                          </w:p>
                          <w:p w14:paraId="114EB00B" w14:textId="77777777" w:rsidR="0075344F" w:rsidRDefault="0075344F" w:rsidP="00F21EAC">
                            <w:pPr>
                              <w:jc w:val="right"/>
                            </w:pPr>
                            <w:r>
                              <w:t>917.397.0475</w:t>
                            </w:r>
                          </w:p>
                          <w:p w14:paraId="12C44AD3" w14:textId="77777777" w:rsidR="0075344F" w:rsidRDefault="0075344F" w:rsidP="00F21EA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4pt;margin-top:9pt;width:198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" filled="f" stroked="f">
                <v:textbox>
                  <w:txbxContent>
                    <w:p w14:paraId="79D482EE" w14:textId="77777777" w:rsidR="00E331AE" w:rsidRPr="00F21EAC" w:rsidRDefault="00E331AE" w:rsidP="00F21EAC">
                      <w:pPr>
                        <w:jc w:val="right"/>
                        <w:rPr>
                          <w:rFonts w:ascii="Futura" w:hAnsi="Futura" w:cs="Futura"/>
                          <w:color w:val="000090"/>
                          <w:sz w:val="32"/>
                          <w:szCs w:val="32"/>
                        </w:rPr>
                      </w:pPr>
                      <w:r w:rsidRPr="00F21EAC">
                        <w:rPr>
                          <w:rFonts w:ascii="Futura" w:hAnsi="Futura" w:cs="Futura"/>
                          <w:color w:val="000090"/>
                          <w:sz w:val="32"/>
                          <w:szCs w:val="32"/>
                        </w:rPr>
                        <w:t>We Sing For The World</w:t>
                      </w:r>
                    </w:p>
                    <w:p w14:paraId="68AFEFC0" w14:textId="77777777" w:rsidR="00E331AE" w:rsidRDefault="00E331AE" w:rsidP="00F21EAC">
                      <w:pPr>
                        <w:jc w:val="right"/>
                      </w:pPr>
                      <w:hyperlink r:id="rId7" w:history="1">
                        <w:r w:rsidRPr="00A33A4A">
                          <w:rPr>
                            <w:rStyle w:val="Hyperlink"/>
                          </w:rPr>
                          <w:t>www.wesingfortheworld.com</w:t>
                        </w:r>
                      </w:hyperlink>
                    </w:p>
                    <w:p w14:paraId="408D8C5D" w14:textId="77777777" w:rsidR="00E331AE" w:rsidRDefault="00E331AE" w:rsidP="00F21EAC">
                      <w:pPr>
                        <w:jc w:val="right"/>
                      </w:pPr>
                      <w:hyperlink r:id="rId8" w:history="1">
                        <w:r w:rsidRPr="00A33A4A">
                          <w:rPr>
                            <w:rStyle w:val="Hyperlink"/>
                          </w:rPr>
                          <w:t>info@wesingfortheworld.com</w:t>
                        </w:r>
                      </w:hyperlink>
                      <w:r>
                        <w:t xml:space="preserve"> </w:t>
                      </w:r>
                    </w:p>
                    <w:p w14:paraId="114EB00B" w14:textId="77777777" w:rsidR="00E331AE" w:rsidRDefault="00E331AE" w:rsidP="00F21EAC">
                      <w:pPr>
                        <w:jc w:val="right"/>
                      </w:pPr>
                      <w:r>
                        <w:t>917.397.0475</w:t>
                      </w:r>
                    </w:p>
                    <w:p w14:paraId="12C44AD3" w14:textId="77777777" w:rsidR="00E331AE" w:rsidRDefault="00E331AE" w:rsidP="00F21EAC">
                      <w:pPr>
                        <w:jc w:val="right"/>
                      </w:pPr>
                    </w:p>
                  </w:txbxContent>
                </v:textbox>
                <w10:wrap type="square"/>
              </v:shape>
            </w:pict>
          </mc:Fallback>
        </mc:AlternateContent>
      </w:r>
      <w:r w:rsidRPr="00F21EAC">
        <w:rPr>
          <w:noProof/>
        </w:rPr>
        <w:drawing>
          <wp:inline distT="0" distB="0" distL="0" distR="0" wp14:anchorId="4A537648" wp14:editId="7EED8A03">
            <wp:extent cx="1257300" cy="1257300"/>
            <wp:effectExtent l="0" t="0" r="12700" b="12700"/>
            <wp:docPr id="1" name="Picture 1" descr="Macintosh HD:Users:danielehager:Desktop:46493_488196897881669_625713650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hager:Desktop:46493_488196897881669_625713650_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7213B152" w14:textId="77777777" w:rsidR="00794422" w:rsidRPr="00794422" w:rsidRDefault="00794422">
      <w:pPr>
        <w:rPr>
          <w:color w:val="008000"/>
        </w:rPr>
      </w:pPr>
      <w:r w:rsidRPr="00794422">
        <w:rPr>
          <w:color w:val="008000"/>
        </w:rPr>
        <w:t>_________________________________________________________________________________________________</w:t>
      </w:r>
    </w:p>
    <w:p w14:paraId="7886860E" w14:textId="77777777" w:rsidR="00794422" w:rsidRDefault="00794422" w:rsidP="00794422">
      <w:pPr>
        <w:jc w:val="center"/>
        <w:rPr>
          <w:sz w:val="40"/>
          <w:szCs w:val="40"/>
        </w:rPr>
      </w:pPr>
    </w:p>
    <w:p w14:paraId="5BD1BD3F" w14:textId="77777777" w:rsidR="00F21EAC" w:rsidRDefault="00794422" w:rsidP="009B0278">
      <w:pPr>
        <w:jc w:val="center"/>
        <w:rPr>
          <w:rFonts w:ascii="Futura" w:hAnsi="Futura" w:cs="Futura"/>
          <w:sz w:val="40"/>
          <w:szCs w:val="40"/>
        </w:rPr>
      </w:pPr>
      <w:r w:rsidRPr="00794422">
        <w:rPr>
          <w:rFonts w:ascii="Futura" w:hAnsi="Futura" w:cs="Futura"/>
          <w:sz w:val="40"/>
          <w:szCs w:val="40"/>
        </w:rPr>
        <w:t>For Immediate Release</w:t>
      </w:r>
    </w:p>
    <w:p w14:paraId="5B604DFB" w14:textId="77777777" w:rsidR="007E35FF" w:rsidRDefault="007E35FF" w:rsidP="000F6038">
      <w:pPr>
        <w:jc w:val="both"/>
        <w:rPr>
          <w:rFonts w:asciiTheme="majorHAnsi" w:hAnsiTheme="majorHAnsi" w:cs="Futura"/>
          <w:sz w:val="18"/>
          <w:szCs w:val="18"/>
        </w:rPr>
      </w:pPr>
    </w:p>
    <w:p w14:paraId="6AF8F954" w14:textId="77777777" w:rsidR="00311A8F" w:rsidRPr="009B0278" w:rsidRDefault="00311A8F" w:rsidP="000F6038">
      <w:pPr>
        <w:jc w:val="both"/>
        <w:rPr>
          <w:rFonts w:asciiTheme="majorHAnsi" w:hAnsiTheme="majorHAnsi" w:cs="Futura"/>
          <w:sz w:val="22"/>
          <w:szCs w:val="22"/>
        </w:rPr>
      </w:pPr>
    </w:p>
    <w:p w14:paraId="6C820439" w14:textId="77777777" w:rsidR="00311A8F" w:rsidRPr="009B0278" w:rsidRDefault="00311A8F" w:rsidP="000F6038">
      <w:pPr>
        <w:jc w:val="both"/>
        <w:rPr>
          <w:rFonts w:asciiTheme="majorHAnsi" w:hAnsiTheme="majorHAnsi" w:cs="Futura"/>
          <w:sz w:val="22"/>
          <w:szCs w:val="22"/>
        </w:rPr>
      </w:pPr>
    </w:p>
    <w:p w14:paraId="570875B0" w14:textId="77777777" w:rsidR="001C06C1" w:rsidRPr="009B0278" w:rsidRDefault="007E35FF" w:rsidP="000F6038">
      <w:pPr>
        <w:jc w:val="both"/>
        <w:rPr>
          <w:rFonts w:asciiTheme="majorHAnsi" w:hAnsiTheme="majorHAnsi" w:cs="Futura"/>
          <w:sz w:val="22"/>
          <w:szCs w:val="22"/>
        </w:rPr>
      </w:pPr>
      <w:r w:rsidRPr="009B0278">
        <w:rPr>
          <w:rFonts w:asciiTheme="majorHAnsi" w:hAnsiTheme="majorHAnsi" w:cs="Futura"/>
          <w:sz w:val="22"/>
          <w:szCs w:val="22"/>
        </w:rPr>
        <w:t>The Make-A-Wish® Hudson Valley Foundation is an organization which grants the wishes of children with life threatening conditions. We Sing For The World became inspired by this organization and in the power of a wish and took on the task of creating the benefit concert “We Sing For Wishes” on December 10</w:t>
      </w:r>
      <w:r w:rsidRPr="009B0278">
        <w:rPr>
          <w:rFonts w:asciiTheme="majorHAnsi" w:hAnsiTheme="majorHAnsi" w:cs="Futura"/>
          <w:sz w:val="22"/>
          <w:szCs w:val="22"/>
          <w:vertAlign w:val="superscript"/>
        </w:rPr>
        <w:t>th</w:t>
      </w:r>
      <w:r w:rsidRPr="009B0278">
        <w:rPr>
          <w:rFonts w:asciiTheme="majorHAnsi" w:hAnsiTheme="majorHAnsi" w:cs="Futura"/>
          <w:sz w:val="22"/>
          <w:szCs w:val="22"/>
        </w:rPr>
        <w:t xml:space="preserve"> at the White Plains Performing Arts Center in White Plains NY. </w:t>
      </w:r>
    </w:p>
    <w:p w14:paraId="08C20441" w14:textId="77777777" w:rsidR="001C06C1" w:rsidRPr="009B0278" w:rsidRDefault="001C06C1" w:rsidP="001C06C1">
      <w:pPr>
        <w:jc w:val="both"/>
        <w:rPr>
          <w:rFonts w:asciiTheme="majorHAnsi" w:hAnsiTheme="majorHAnsi" w:cs="Futura"/>
          <w:sz w:val="22"/>
          <w:szCs w:val="22"/>
        </w:rPr>
      </w:pPr>
    </w:p>
    <w:p w14:paraId="46AD2EE4" w14:textId="769791BE" w:rsidR="007E35FF" w:rsidRPr="009B0278" w:rsidRDefault="00F2531F" w:rsidP="001C06C1">
      <w:pPr>
        <w:jc w:val="both"/>
        <w:rPr>
          <w:rFonts w:asciiTheme="majorHAnsi" w:hAnsiTheme="majorHAnsi" w:cs="Futura"/>
          <w:sz w:val="22"/>
          <w:szCs w:val="22"/>
        </w:rPr>
      </w:pPr>
      <w:r w:rsidRPr="009B0278">
        <w:rPr>
          <w:rFonts w:asciiTheme="majorHAnsi" w:hAnsiTheme="majorHAnsi" w:cs="Futura"/>
          <w:sz w:val="22"/>
          <w:szCs w:val="22"/>
        </w:rPr>
        <w:t xml:space="preserve"> </w:t>
      </w:r>
      <w:r w:rsidR="00815B95" w:rsidRPr="009B0278">
        <w:rPr>
          <w:rFonts w:asciiTheme="majorHAnsi" w:hAnsiTheme="majorHAnsi" w:cs="Futura"/>
          <w:sz w:val="22"/>
          <w:szCs w:val="22"/>
        </w:rPr>
        <w:t xml:space="preserve">“Music is a powerful force that can bring people together and can make others heal”. Founder, Daniele Hager thought as she </w:t>
      </w:r>
      <w:r w:rsidR="001315EF">
        <w:rPr>
          <w:rFonts w:asciiTheme="majorHAnsi" w:hAnsiTheme="majorHAnsi" w:cs="Futura"/>
          <w:sz w:val="22"/>
          <w:szCs w:val="22"/>
        </w:rPr>
        <w:t>created</w:t>
      </w:r>
      <w:r w:rsidR="001C06C1" w:rsidRPr="009B0278">
        <w:rPr>
          <w:rFonts w:asciiTheme="majorHAnsi" w:hAnsiTheme="majorHAnsi" w:cs="Futura"/>
          <w:sz w:val="22"/>
          <w:szCs w:val="22"/>
        </w:rPr>
        <w:t xml:space="preserve"> </w:t>
      </w:r>
      <w:r w:rsidR="00815B95" w:rsidRPr="009B0278">
        <w:rPr>
          <w:rFonts w:asciiTheme="majorHAnsi" w:hAnsiTheme="majorHAnsi" w:cs="Futura"/>
          <w:sz w:val="22"/>
          <w:szCs w:val="22"/>
        </w:rPr>
        <w:t xml:space="preserve">We Sing For The World </w:t>
      </w:r>
      <w:r w:rsidR="001C06C1" w:rsidRPr="009B0278">
        <w:rPr>
          <w:rFonts w:asciiTheme="majorHAnsi" w:hAnsiTheme="majorHAnsi" w:cs="Futura"/>
          <w:sz w:val="22"/>
          <w:szCs w:val="22"/>
        </w:rPr>
        <w:t>back in 2011 after the devastating tsunam</w:t>
      </w:r>
      <w:r w:rsidR="00815B95" w:rsidRPr="009B0278">
        <w:rPr>
          <w:rFonts w:asciiTheme="majorHAnsi" w:hAnsiTheme="majorHAnsi" w:cs="Futura"/>
          <w:sz w:val="22"/>
          <w:szCs w:val="22"/>
        </w:rPr>
        <w:t>i that hit Japan back in March. Focusing on lesser know charit</w:t>
      </w:r>
      <w:r w:rsidR="001315EF">
        <w:rPr>
          <w:rFonts w:asciiTheme="majorHAnsi" w:hAnsiTheme="majorHAnsi" w:cs="Futura"/>
          <w:sz w:val="22"/>
          <w:szCs w:val="22"/>
        </w:rPr>
        <w:t>i</w:t>
      </w:r>
      <w:r w:rsidR="00815B95" w:rsidRPr="009B0278">
        <w:rPr>
          <w:rFonts w:asciiTheme="majorHAnsi" w:hAnsiTheme="majorHAnsi" w:cs="Futura"/>
          <w:sz w:val="22"/>
          <w:szCs w:val="22"/>
        </w:rPr>
        <w:t xml:space="preserve">es, disaster relief and even personal tragedies, the organization’s mission is to raise funds and awareness for those in need. </w:t>
      </w:r>
      <w:r w:rsidR="001C06C1" w:rsidRPr="009B0278">
        <w:rPr>
          <w:rFonts w:asciiTheme="majorHAnsi" w:hAnsiTheme="majorHAnsi" w:cs="Futura"/>
          <w:sz w:val="22"/>
          <w:szCs w:val="22"/>
        </w:rPr>
        <w:t xml:space="preserve">We Sing For The World presents numerous benefit concerts in conjunction with various non-profit organizations featuring </w:t>
      </w:r>
      <w:proofErr w:type="gramStart"/>
      <w:r w:rsidR="001C06C1" w:rsidRPr="009B0278">
        <w:rPr>
          <w:rFonts w:asciiTheme="majorHAnsi" w:hAnsiTheme="majorHAnsi" w:cs="Futura"/>
          <w:sz w:val="22"/>
          <w:szCs w:val="22"/>
        </w:rPr>
        <w:t>renown</w:t>
      </w:r>
      <w:proofErr w:type="gramEnd"/>
      <w:r w:rsidR="001C06C1" w:rsidRPr="009B0278">
        <w:rPr>
          <w:rFonts w:asciiTheme="majorHAnsi" w:hAnsiTheme="majorHAnsi" w:cs="Futura"/>
          <w:sz w:val="22"/>
          <w:szCs w:val="22"/>
        </w:rPr>
        <w:t xml:space="preserve"> singers and musicians. </w:t>
      </w:r>
    </w:p>
    <w:p w14:paraId="3B0EDA32" w14:textId="77777777" w:rsidR="001C06C1" w:rsidRPr="009B0278" w:rsidRDefault="001C06C1" w:rsidP="001C06C1">
      <w:pPr>
        <w:jc w:val="both"/>
        <w:rPr>
          <w:rFonts w:asciiTheme="majorHAnsi" w:hAnsiTheme="majorHAnsi" w:cs="Futura"/>
          <w:sz w:val="22"/>
          <w:szCs w:val="22"/>
        </w:rPr>
      </w:pPr>
    </w:p>
    <w:p w14:paraId="70C6096C" w14:textId="44F417DC" w:rsidR="001C06C1" w:rsidRPr="009B0278" w:rsidRDefault="0075344F" w:rsidP="001C06C1">
      <w:pPr>
        <w:jc w:val="both"/>
        <w:rPr>
          <w:rFonts w:asciiTheme="majorHAnsi" w:hAnsiTheme="majorHAnsi" w:cs="Futura"/>
          <w:sz w:val="22"/>
          <w:szCs w:val="22"/>
        </w:rPr>
      </w:pPr>
      <w:r w:rsidRPr="009B0278">
        <w:rPr>
          <w:rFonts w:asciiTheme="majorHAnsi" w:hAnsiTheme="majorHAnsi" w:cs="Futura"/>
          <w:sz w:val="22"/>
          <w:szCs w:val="22"/>
        </w:rPr>
        <w:t xml:space="preserve">Proud to </w:t>
      </w:r>
      <w:r w:rsidR="004C5CB0" w:rsidRPr="009B0278">
        <w:rPr>
          <w:rFonts w:asciiTheme="majorHAnsi" w:hAnsiTheme="majorHAnsi" w:cs="Futura"/>
          <w:sz w:val="22"/>
          <w:szCs w:val="22"/>
        </w:rPr>
        <w:t>present our fourth concert “</w:t>
      </w:r>
      <w:r w:rsidR="001C06C1" w:rsidRPr="009B0278">
        <w:rPr>
          <w:rFonts w:asciiTheme="majorHAnsi" w:hAnsiTheme="majorHAnsi" w:cs="Futura"/>
          <w:sz w:val="22"/>
          <w:szCs w:val="22"/>
        </w:rPr>
        <w:t>We Sing For Wishes</w:t>
      </w:r>
      <w:r w:rsidR="004C5CB0" w:rsidRPr="009B0278">
        <w:rPr>
          <w:rFonts w:asciiTheme="majorHAnsi" w:hAnsiTheme="majorHAnsi" w:cs="Futura"/>
          <w:sz w:val="22"/>
          <w:szCs w:val="22"/>
        </w:rPr>
        <w:t>”</w:t>
      </w:r>
      <w:r w:rsidR="001C06C1" w:rsidRPr="009B0278">
        <w:rPr>
          <w:rFonts w:asciiTheme="majorHAnsi" w:hAnsiTheme="majorHAnsi" w:cs="Futura"/>
          <w:sz w:val="22"/>
          <w:szCs w:val="22"/>
        </w:rPr>
        <w:t xml:space="preserve"> </w:t>
      </w:r>
      <w:r w:rsidRPr="009B0278">
        <w:rPr>
          <w:rFonts w:asciiTheme="majorHAnsi" w:hAnsiTheme="majorHAnsi" w:cs="Futura"/>
          <w:sz w:val="22"/>
          <w:szCs w:val="22"/>
        </w:rPr>
        <w:t>will be</w:t>
      </w:r>
      <w:r w:rsidR="004C5CB0" w:rsidRPr="009B0278">
        <w:rPr>
          <w:rFonts w:asciiTheme="majorHAnsi" w:hAnsiTheme="majorHAnsi" w:cs="Futura"/>
          <w:sz w:val="22"/>
          <w:szCs w:val="22"/>
        </w:rPr>
        <w:t xml:space="preserve"> an event</w:t>
      </w:r>
      <w:r w:rsidR="001C06C1" w:rsidRPr="009B0278">
        <w:rPr>
          <w:rFonts w:asciiTheme="majorHAnsi" w:hAnsiTheme="majorHAnsi" w:cs="Futura"/>
          <w:sz w:val="22"/>
          <w:szCs w:val="22"/>
        </w:rPr>
        <w:t xml:space="preserve"> of Broadway favorites with Westchester’s own John </w:t>
      </w:r>
      <w:proofErr w:type="spellStart"/>
      <w:r w:rsidR="001C06C1" w:rsidRPr="009B0278">
        <w:rPr>
          <w:rFonts w:asciiTheme="majorHAnsi" w:hAnsiTheme="majorHAnsi" w:cs="Futura"/>
          <w:sz w:val="22"/>
          <w:szCs w:val="22"/>
        </w:rPr>
        <w:t>Treacy</w:t>
      </w:r>
      <w:proofErr w:type="spellEnd"/>
      <w:r w:rsidR="001C06C1" w:rsidRPr="009B0278">
        <w:rPr>
          <w:rFonts w:asciiTheme="majorHAnsi" w:hAnsiTheme="majorHAnsi" w:cs="Futura"/>
          <w:sz w:val="22"/>
          <w:szCs w:val="22"/>
        </w:rPr>
        <w:t xml:space="preserve"> Egan. John was last seen on the Broadway stage as Joey on “Sister Act”. John is an active performer both on the Broadway stage as well as with benefit concerts and cabarets. </w:t>
      </w:r>
      <w:r w:rsidR="002D1AC5" w:rsidRPr="009B0278">
        <w:rPr>
          <w:rFonts w:asciiTheme="majorHAnsi" w:hAnsiTheme="majorHAnsi" w:cs="Futura"/>
          <w:sz w:val="22"/>
          <w:szCs w:val="22"/>
        </w:rPr>
        <w:t xml:space="preserve">Other performers include: Founder Daniele Hager, Broadway performers, </w:t>
      </w:r>
      <w:proofErr w:type="spellStart"/>
      <w:r w:rsidR="002D1AC5" w:rsidRPr="009B0278">
        <w:rPr>
          <w:rFonts w:asciiTheme="majorHAnsi" w:hAnsiTheme="majorHAnsi" w:cs="Futura"/>
          <w:sz w:val="22"/>
          <w:szCs w:val="22"/>
        </w:rPr>
        <w:t>Robi</w:t>
      </w:r>
      <w:proofErr w:type="spellEnd"/>
      <w:r w:rsidR="002D1AC5" w:rsidRPr="009B0278">
        <w:rPr>
          <w:rFonts w:asciiTheme="majorHAnsi" w:hAnsiTheme="majorHAnsi" w:cs="Futura"/>
          <w:sz w:val="22"/>
          <w:szCs w:val="22"/>
        </w:rPr>
        <w:t xml:space="preserve"> Hager, Gabby Garza, Julia </w:t>
      </w:r>
      <w:proofErr w:type="spellStart"/>
      <w:r w:rsidR="002D1AC5" w:rsidRPr="009B0278">
        <w:rPr>
          <w:rFonts w:asciiTheme="majorHAnsi" w:hAnsiTheme="majorHAnsi" w:cs="Futura"/>
          <w:sz w:val="22"/>
          <w:szCs w:val="22"/>
        </w:rPr>
        <w:t>Harkey</w:t>
      </w:r>
      <w:proofErr w:type="spellEnd"/>
      <w:r w:rsidR="002D1AC5" w:rsidRPr="009B0278">
        <w:rPr>
          <w:rFonts w:asciiTheme="majorHAnsi" w:hAnsiTheme="majorHAnsi" w:cs="Futura"/>
          <w:sz w:val="22"/>
          <w:szCs w:val="22"/>
        </w:rPr>
        <w:t xml:space="preserve"> and Opera singers, Scottie </w:t>
      </w:r>
      <w:proofErr w:type="spellStart"/>
      <w:r w:rsidR="002D1AC5" w:rsidRPr="009B0278">
        <w:rPr>
          <w:rFonts w:asciiTheme="majorHAnsi" w:hAnsiTheme="majorHAnsi" w:cs="Futura"/>
          <w:sz w:val="22"/>
          <w:szCs w:val="22"/>
        </w:rPr>
        <w:t>Roché</w:t>
      </w:r>
      <w:proofErr w:type="spellEnd"/>
      <w:r w:rsidR="002D1AC5" w:rsidRPr="009B0278">
        <w:rPr>
          <w:rFonts w:asciiTheme="majorHAnsi" w:hAnsiTheme="majorHAnsi" w:cs="Futura"/>
          <w:sz w:val="22"/>
          <w:szCs w:val="22"/>
        </w:rPr>
        <w:t xml:space="preserve">, and Johnny Hager. Special guests include: </w:t>
      </w:r>
      <w:r w:rsidR="00F2531F" w:rsidRPr="009B0278">
        <w:rPr>
          <w:rFonts w:asciiTheme="majorHAnsi" w:hAnsiTheme="majorHAnsi" w:cs="Futura"/>
          <w:sz w:val="22"/>
          <w:szCs w:val="22"/>
        </w:rPr>
        <w:t xml:space="preserve">Westchester’s own Ben and Ross </w:t>
      </w:r>
      <w:proofErr w:type="spellStart"/>
      <w:r w:rsidR="00F2531F" w:rsidRPr="009B0278">
        <w:rPr>
          <w:rFonts w:asciiTheme="majorHAnsi" w:hAnsiTheme="majorHAnsi" w:cs="Futura"/>
          <w:sz w:val="22"/>
          <w:szCs w:val="22"/>
        </w:rPr>
        <w:t>DeMarco</w:t>
      </w:r>
      <w:proofErr w:type="spellEnd"/>
      <w:r w:rsidR="00F2531F" w:rsidRPr="009B0278">
        <w:rPr>
          <w:rFonts w:asciiTheme="majorHAnsi" w:hAnsiTheme="majorHAnsi" w:cs="Futura"/>
          <w:sz w:val="22"/>
          <w:szCs w:val="22"/>
        </w:rPr>
        <w:t>, our youngest singer Molly DeLuca and a</w:t>
      </w:r>
      <w:r w:rsidR="002D1AC5" w:rsidRPr="009B0278">
        <w:rPr>
          <w:rFonts w:asciiTheme="majorHAnsi" w:hAnsiTheme="majorHAnsi" w:cs="Futura"/>
          <w:sz w:val="22"/>
          <w:szCs w:val="22"/>
        </w:rPr>
        <w:t xml:space="preserve"> wish kid herself Bianca </w:t>
      </w:r>
      <w:proofErr w:type="spellStart"/>
      <w:r w:rsidR="002D1AC5" w:rsidRPr="009B0278">
        <w:rPr>
          <w:rFonts w:asciiTheme="majorHAnsi" w:hAnsiTheme="majorHAnsi" w:cs="Futura"/>
          <w:sz w:val="22"/>
          <w:szCs w:val="22"/>
        </w:rPr>
        <w:t>Muñiz</w:t>
      </w:r>
      <w:proofErr w:type="spellEnd"/>
      <w:r w:rsidR="002D1AC5" w:rsidRPr="009B0278">
        <w:rPr>
          <w:rFonts w:asciiTheme="majorHAnsi" w:hAnsiTheme="majorHAnsi" w:cs="Futura"/>
          <w:sz w:val="22"/>
          <w:szCs w:val="22"/>
        </w:rPr>
        <w:t xml:space="preserve">. Bianca’s dream has always been to be a singer and performer. We are thrilled to have her be a part of this special event. </w:t>
      </w:r>
      <w:r w:rsidRPr="009B0278">
        <w:rPr>
          <w:rFonts w:asciiTheme="majorHAnsi" w:hAnsiTheme="majorHAnsi" w:cs="Futura"/>
          <w:sz w:val="22"/>
          <w:szCs w:val="22"/>
        </w:rPr>
        <w:t xml:space="preserve">The band includes: Music director, Eli </w:t>
      </w:r>
      <w:proofErr w:type="spellStart"/>
      <w:r w:rsidRPr="009B0278">
        <w:rPr>
          <w:rFonts w:asciiTheme="majorHAnsi" w:hAnsiTheme="majorHAnsi" w:cs="Futura"/>
          <w:sz w:val="22"/>
          <w:szCs w:val="22"/>
        </w:rPr>
        <w:t>Zoller</w:t>
      </w:r>
      <w:proofErr w:type="spellEnd"/>
      <w:r w:rsidRPr="009B0278">
        <w:rPr>
          <w:rFonts w:asciiTheme="majorHAnsi" w:hAnsiTheme="majorHAnsi" w:cs="Futura"/>
          <w:sz w:val="22"/>
          <w:szCs w:val="22"/>
        </w:rPr>
        <w:t xml:space="preserve">, NYC musicians: Freddy Hall, Alex McCabe, John Hager, Tim </w:t>
      </w:r>
      <w:proofErr w:type="spellStart"/>
      <w:r w:rsidRPr="009B0278">
        <w:rPr>
          <w:rFonts w:asciiTheme="majorHAnsi" w:hAnsiTheme="majorHAnsi" w:cs="Futura"/>
          <w:sz w:val="22"/>
          <w:szCs w:val="22"/>
        </w:rPr>
        <w:t>Borecky</w:t>
      </w:r>
      <w:proofErr w:type="spellEnd"/>
      <w:r w:rsidRPr="009B0278">
        <w:rPr>
          <w:rFonts w:asciiTheme="majorHAnsi" w:hAnsiTheme="majorHAnsi" w:cs="Futura"/>
          <w:sz w:val="22"/>
          <w:szCs w:val="22"/>
        </w:rPr>
        <w:t xml:space="preserve"> and Marques Walls. </w:t>
      </w:r>
    </w:p>
    <w:p w14:paraId="3CF60394" w14:textId="77777777" w:rsidR="0075344F" w:rsidRPr="009B0278" w:rsidRDefault="0075344F" w:rsidP="001C06C1">
      <w:pPr>
        <w:jc w:val="both"/>
        <w:rPr>
          <w:rFonts w:asciiTheme="majorHAnsi" w:hAnsiTheme="majorHAnsi" w:cs="Futura"/>
          <w:sz w:val="22"/>
          <w:szCs w:val="22"/>
        </w:rPr>
      </w:pPr>
    </w:p>
    <w:p w14:paraId="2EB64EE7" w14:textId="2FBF25A1" w:rsidR="003A28C8" w:rsidRPr="009B0278" w:rsidRDefault="003A28C8" w:rsidP="001C06C1">
      <w:pPr>
        <w:jc w:val="both"/>
        <w:rPr>
          <w:rFonts w:asciiTheme="majorHAnsi" w:hAnsiTheme="majorHAnsi" w:cs="Futura"/>
          <w:sz w:val="22"/>
          <w:szCs w:val="22"/>
        </w:rPr>
      </w:pPr>
      <w:r w:rsidRPr="009B0278">
        <w:rPr>
          <w:rFonts w:asciiTheme="majorHAnsi" w:hAnsiTheme="majorHAnsi" w:cs="Futura"/>
          <w:sz w:val="22"/>
          <w:szCs w:val="22"/>
        </w:rPr>
        <w:t xml:space="preserve">We Sing For Wishes </w:t>
      </w:r>
      <w:proofErr w:type="gramStart"/>
      <w:r w:rsidRPr="009B0278">
        <w:rPr>
          <w:rFonts w:asciiTheme="majorHAnsi" w:hAnsiTheme="majorHAnsi" w:cs="Futura"/>
          <w:sz w:val="22"/>
          <w:szCs w:val="22"/>
        </w:rPr>
        <w:t>is</w:t>
      </w:r>
      <w:proofErr w:type="gramEnd"/>
      <w:r w:rsidRPr="009B0278">
        <w:rPr>
          <w:rFonts w:asciiTheme="majorHAnsi" w:hAnsiTheme="majorHAnsi" w:cs="Futura"/>
          <w:sz w:val="22"/>
          <w:szCs w:val="22"/>
        </w:rPr>
        <w:t xml:space="preserve"> an event that will remind us that anyone can wish upon star. </w:t>
      </w:r>
      <w:r w:rsidR="003668FF" w:rsidRPr="009B0278">
        <w:rPr>
          <w:rFonts w:asciiTheme="majorHAnsi" w:hAnsiTheme="majorHAnsi" w:cs="Futura"/>
          <w:sz w:val="22"/>
          <w:szCs w:val="22"/>
        </w:rPr>
        <w:t xml:space="preserve">The concert will begin with Molly </w:t>
      </w:r>
      <w:proofErr w:type="gramStart"/>
      <w:r w:rsidR="003668FF" w:rsidRPr="009B0278">
        <w:rPr>
          <w:rFonts w:asciiTheme="majorHAnsi" w:hAnsiTheme="majorHAnsi" w:cs="Futura"/>
          <w:sz w:val="22"/>
          <w:szCs w:val="22"/>
        </w:rPr>
        <w:t>singing</w:t>
      </w:r>
      <w:proofErr w:type="gramEnd"/>
      <w:r w:rsidR="003668FF" w:rsidRPr="009B0278">
        <w:rPr>
          <w:rFonts w:asciiTheme="majorHAnsi" w:hAnsiTheme="majorHAnsi" w:cs="Futura"/>
          <w:sz w:val="22"/>
          <w:szCs w:val="22"/>
        </w:rPr>
        <w:t xml:space="preserve"> “When you wish upon a star” and will end with the full company singing “Make our garden grow”. The frame for the event makes us believe that </w:t>
      </w:r>
      <w:r w:rsidR="00434BFC" w:rsidRPr="009B0278">
        <w:rPr>
          <w:rFonts w:asciiTheme="majorHAnsi" w:hAnsiTheme="majorHAnsi" w:cs="Futura"/>
          <w:sz w:val="22"/>
          <w:szCs w:val="22"/>
        </w:rPr>
        <w:t>we can make our dream grow</w:t>
      </w:r>
      <w:r w:rsidR="003668FF" w:rsidRPr="009B0278">
        <w:rPr>
          <w:rFonts w:asciiTheme="majorHAnsi" w:hAnsiTheme="majorHAnsi" w:cs="Futura"/>
          <w:sz w:val="22"/>
          <w:szCs w:val="22"/>
        </w:rPr>
        <w:t xml:space="preserve"> if we just believe. Anyone can wish upon a star and Make-A-Wish makes these wishes come true for many children who believe.  </w:t>
      </w:r>
      <w:r w:rsidR="00434BFC" w:rsidRPr="009B0278">
        <w:rPr>
          <w:rFonts w:asciiTheme="majorHAnsi" w:hAnsiTheme="majorHAnsi" w:cs="Futura"/>
          <w:sz w:val="22"/>
          <w:szCs w:val="22"/>
        </w:rPr>
        <w:t>We want to help this cause</w:t>
      </w:r>
      <w:r w:rsidR="001315EF">
        <w:rPr>
          <w:rFonts w:asciiTheme="majorHAnsi" w:hAnsiTheme="majorHAnsi" w:cs="Futura"/>
          <w:sz w:val="22"/>
          <w:szCs w:val="22"/>
        </w:rPr>
        <w:t>,</w:t>
      </w:r>
      <w:r w:rsidR="00434BFC" w:rsidRPr="009B0278">
        <w:rPr>
          <w:rFonts w:asciiTheme="majorHAnsi" w:hAnsiTheme="majorHAnsi" w:cs="Futura"/>
          <w:sz w:val="22"/>
          <w:szCs w:val="22"/>
        </w:rPr>
        <w:t xml:space="preserve"> as we have all wished upon a star at some point in our lives. </w:t>
      </w:r>
    </w:p>
    <w:p w14:paraId="6AC86AE1" w14:textId="77777777" w:rsidR="00311A8F" w:rsidRDefault="00311A8F" w:rsidP="00311A8F">
      <w:pPr>
        <w:jc w:val="center"/>
        <w:rPr>
          <w:rFonts w:ascii="Futura" w:hAnsi="Futura" w:cs="Futura"/>
          <w:sz w:val="40"/>
          <w:szCs w:val="40"/>
        </w:rPr>
      </w:pPr>
    </w:p>
    <w:p w14:paraId="431D3D9D" w14:textId="77777777" w:rsidR="00311A8F" w:rsidRDefault="00311A8F" w:rsidP="00311A8F">
      <w:pPr>
        <w:jc w:val="center"/>
        <w:rPr>
          <w:rFonts w:ascii="Futura" w:hAnsi="Futura" w:cs="Futura"/>
          <w:sz w:val="20"/>
          <w:szCs w:val="20"/>
        </w:rPr>
      </w:pPr>
      <w:bookmarkStart w:id="0" w:name="_GoBack"/>
      <w:bookmarkEnd w:id="0"/>
    </w:p>
    <w:p w14:paraId="53D1836E" w14:textId="77777777" w:rsidR="00311A8F" w:rsidRDefault="00311A8F" w:rsidP="00311A8F">
      <w:pPr>
        <w:jc w:val="center"/>
        <w:rPr>
          <w:rFonts w:ascii="Futura" w:hAnsi="Futura" w:cs="Futura"/>
          <w:sz w:val="20"/>
          <w:szCs w:val="20"/>
        </w:rPr>
      </w:pPr>
    </w:p>
    <w:p w14:paraId="25B92FE7" w14:textId="64EC798E" w:rsidR="00311A8F" w:rsidRPr="00311A8F" w:rsidRDefault="00311A8F" w:rsidP="009B0278">
      <w:pPr>
        <w:jc w:val="center"/>
        <w:rPr>
          <w:rFonts w:ascii="Futura" w:hAnsi="Futura" w:cs="Futura"/>
          <w:sz w:val="28"/>
          <w:szCs w:val="28"/>
        </w:rPr>
      </w:pPr>
      <w:r w:rsidRPr="00311A8F">
        <w:rPr>
          <w:rFonts w:ascii="Futura" w:hAnsi="Futura" w:cs="Futura"/>
          <w:sz w:val="28"/>
          <w:szCs w:val="28"/>
        </w:rPr>
        <w:t>We Sing For The World</w:t>
      </w:r>
    </w:p>
    <w:p w14:paraId="4C6F75A0" w14:textId="77777777" w:rsidR="00311A8F" w:rsidRPr="00311A8F" w:rsidRDefault="00311A8F" w:rsidP="00311A8F">
      <w:pPr>
        <w:jc w:val="center"/>
        <w:rPr>
          <w:rFonts w:ascii="Futura" w:hAnsi="Futura" w:cs="Futura"/>
          <w:sz w:val="28"/>
          <w:szCs w:val="28"/>
        </w:rPr>
      </w:pPr>
      <w:proofErr w:type="gramStart"/>
      <w:r w:rsidRPr="00311A8F">
        <w:rPr>
          <w:rFonts w:ascii="Futura" w:hAnsi="Futura" w:cs="Futura"/>
          <w:sz w:val="28"/>
          <w:szCs w:val="28"/>
        </w:rPr>
        <w:t>in</w:t>
      </w:r>
      <w:proofErr w:type="gramEnd"/>
      <w:r w:rsidRPr="00311A8F">
        <w:rPr>
          <w:rFonts w:ascii="Futura" w:hAnsi="Futura" w:cs="Futura"/>
          <w:sz w:val="28"/>
          <w:szCs w:val="28"/>
        </w:rPr>
        <w:t xml:space="preserve"> partnership with the White Plains Performing Arts Center </w:t>
      </w:r>
    </w:p>
    <w:p w14:paraId="7B012BAD" w14:textId="77777777" w:rsidR="00311A8F" w:rsidRDefault="00311A8F" w:rsidP="00311A8F">
      <w:pPr>
        <w:jc w:val="center"/>
        <w:rPr>
          <w:rFonts w:ascii="Futura" w:hAnsi="Futura" w:cs="Futura"/>
          <w:sz w:val="28"/>
          <w:szCs w:val="28"/>
        </w:rPr>
      </w:pPr>
    </w:p>
    <w:p w14:paraId="6B006A9E" w14:textId="77777777" w:rsidR="00311A8F" w:rsidRPr="00311A8F" w:rsidRDefault="00311A8F" w:rsidP="00311A8F">
      <w:pPr>
        <w:jc w:val="center"/>
        <w:rPr>
          <w:rFonts w:ascii="Futura" w:hAnsi="Futura" w:cs="Futura"/>
          <w:sz w:val="28"/>
          <w:szCs w:val="28"/>
        </w:rPr>
      </w:pPr>
      <w:r w:rsidRPr="00311A8F">
        <w:rPr>
          <w:rFonts w:ascii="Futura" w:hAnsi="Futura" w:cs="Futura"/>
          <w:sz w:val="28"/>
          <w:szCs w:val="28"/>
        </w:rPr>
        <w:t xml:space="preserve">Present </w:t>
      </w:r>
    </w:p>
    <w:p w14:paraId="0A071408" w14:textId="77777777" w:rsidR="00311A8F" w:rsidRDefault="00311A8F" w:rsidP="00311A8F">
      <w:pPr>
        <w:jc w:val="center"/>
        <w:rPr>
          <w:rFonts w:ascii="Futura" w:hAnsi="Futura" w:cs="Futura"/>
          <w:sz w:val="28"/>
          <w:szCs w:val="28"/>
        </w:rPr>
      </w:pPr>
      <w:r w:rsidRPr="00311A8F">
        <w:rPr>
          <w:rFonts w:ascii="Futura" w:hAnsi="Futura" w:cs="Futura"/>
          <w:sz w:val="28"/>
          <w:szCs w:val="28"/>
        </w:rPr>
        <w:t>“We Sing For Wishes”</w:t>
      </w:r>
    </w:p>
    <w:p w14:paraId="76F5811B" w14:textId="77777777" w:rsidR="00311A8F" w:rsidRPr="00311A8F" w:rsidRDefault="00311A8F" w:rsidP="00311A8F">
      <w:pPr>
        <w:jc w:val="center"/>
        <w:rPr>
          <w:rFonts w:ascii="Futura" w:hAnsi="Futura" w:cs="Futura"/>
          <w:sz w:val="28"/>
          <w:szCs w:val="28"/>
        </w:rPr>
      </w:pPr>
    </w:p>
    <w:p w14:paraId="1B50E634" w14:textId="77777777" w:rsidR="00311A8F" w:rsidRPr="00311A8F" w:rsidRDefault="00311A8F" w:rsidP="00311A8F">
      <w:pPr>
        <w:jc w:val="center"/>
        <w:rPr>
          <w:rFonts w:ascii="Futura" w:hAnsi="Futura" w:cs="Futura"/>
          <w:sz w:val="28"/>
          <w:szCs w:val="28"/>
        </w:rPr>
      </w:pPr>
      <w:proofErr w:type="gramStart"/>
      <w:r w:rsidRPr="00311A8F">
        <w:rPr>
          <w:rFonts w:ascii="Futura" w:hAnsi="Futura" w:cs="Futura"/>
          <w:sz w:val="28"/>
          <w:szCs w:val="28"/>
        </w:rPr>
        <w:t>a</w:t>
      </w:r>
      <w:proofErr w:type="gramEnd"/>
      <w:r w:rsidRPr="00311A8F">
        <w:rPr>
          <w:rFonts w:ascii="Futura" w:hAnsi="Futura" w:cs="Futura"/>
          <w:sz w:val="28"/>
          <w:szCs w:val="28"/>
        </w:rPr>
        <w:t xml:space="preserve"> benefit concert for the Make-A-Wish® Hudson Valley Foundation</w:t>
      </w:r>
    </w:p>
    <w:p w14:paraId="4A0298E1" w14:textId="099C0FF7" w:rsidR="00311A8F" w:rsidRDefault="00311A8F" w:rsidP="00311A8F">
      <w:pPr>
        <w:jc w:val="center"/>
        <w:rPr>
          <w:rFonts w:ascii="Futura" w:hAnsi="Futura" w:cs="Futura"/>
          <w:sz w:val="28"/>
          <w:szCs w:val="28"/>
        </w:rPr>
      </w:pPr>
      <w:r w:rsidRPr="00311A8F">
        <w:rPr>
          <w:rFonts w:ascii="Futura" w:hAnsi="Futura" w:cs="Futura"/>
          <w:sz w:val="28"/>
          <w:szCs w:val="28"/>
        </w:rPr>
        <w:t>December 10</w:t>
      </w:r>
      <w:r w:rsidRPr="00311A8F">
        <w:rPr>
          <w:rFonts w:ascii="Futura" w:hAnsi="Futura" w:cs="Futura"/>
          <w:sz w:val="28"/>
          <w:szCs w:val="28"/>
          <w:vertAlign w:val="superscript"/>
        </w:rPr>
        <w:t>th</w:t>
      </w:r>
      <w:r w:rsidRPr="00311A8F">
        <w:rPr>
          <w:rFonts w:ascii="Futura" w:hAnsi="Futura" w:cs="Futura"/>
          <w:sz w:val="28"/>
          <w:szCs w:val="28"/>
        </w:rPr>
        <w:t xml:space="preserve"> 2012</w:t>
      </w:r>
    </w:p>
    <w:p w14:paraId="4366F35A" w14:textId="77777777" w:rsidR="00311A8F" w:rsidRPr="00311A8F" w:rsidRDefault="00311A8F" w:rsidP="00311A8F">
      <w:pPr>
        <w:jc w:val="center"/>
        <w:rPr>
          <w:rFonts w:ascii="Futura" w:hAnsi="Futura" w:cs="Futura"/>
          <w:sz w:val="28"/>
          <w:szCs w:val="28"/>
        </w:rPr>
      </w:pPr>
    </w:p>
    <w:p w14:paraId="60AFD9D6" w14:textId="77777777" w:rsidR="00311A8F" w:rsidRPr="00311A8F" w:rsidRDefault="00311A8F" w:rsidP="00311A8F">
      <w:pPr>
        <w:jc w:val="center"/>
        <w:rPr>
          <w:rFonts w:ascii="Futura" w:hAnsi="Futura" w:cs="Futura"/>
          <w:sz w:val="28"/>
          <w:szCs w:val="28"/>
        </w:rPr>
      </w:pPr>
      <w:r w:rsidRPr="00311A8F">
        <w:rPr>
          <w:rFonts w:ascii="Futura" w:hAnsi="Futura" w:cs="Futura"/>
          <w:sz w:val="28"/>
          <w:szCs w:val="28"/>
        </w:rPr>
        <w:t>8:00 PM</w:t>
      </w:r>
    </w:p>
    <w:p w14:paraId="5544C85F" w14:textId="77777777" w:rsidR="00311A8F" w:rsidRPr="00311A8F" w:rsidRDefault="00311A8F" w:rsidP="00311A8F">
      <w:pPr>
        <w:jc w:val="center"/>
        <w:rPr>
          <w:rFonts w:ascii="Futura" w:hAnsi="Futura" w:cs="Futura"/>
          <w:sz w:val="28"/>
          <w:szCs w:val="28"/>
        </w:rPr>
      </w:pPr>
      <w:proofErr w:type="gramStart"/>
      <w:r w:rsidRPr="00311A8F">
        <w:rPr>
          <w:rFonts w:ascii="Futura" w:hAnsi="Futura" w:cs="Futura"/>
          <w:sz w:val="28"/>
          <w:szCs w:val="28"/>
        </w:rPr>
        <w:t>at</w:t>
      </w:r>
      <w:proofErr w:type="gramEnd"/>
      <w:r w:rsidRPr="00311A8F">
        <w:rPr>
          <w:rFonts w:ascii="Futura" w:hAnsi="Futura" w:cs="Futura"/>
          <w:sz w:val="28"/>
          <w:szCs w:val="28"/>
        </w:rPr>
        <w:t xml:space="preserve"> the White Plains Performing Arts Center</w:t>
      </w:r>
    </w:p>
    <w:p w14:paraId="4AC7D85A" w14:textId="77777777" w:rsidR="00311A8F" w:rsidRDefault="00311A8F" w:rsidP="00311A8F">
      <w:pPr>
        <w:jc w:val="center"/>
        <w:rPr>
          <w:rFonts w:ascii="Futura" w:hAnsi="Futura" w:cs="Futura"/>
          <w:sz w:val="28"/>
          <w:szCs w:val="28"/>
        </w:rPr>
      </w:pPr>
      <w:r w:rsidRPr="00311A8F">
        <w:rPr>
          <w:rFonts w:ascii="Futura" w:hAnsi="Futura" w:cs="Futura"/>
          <w:sz w:val="28"/>
          <w:szCs w:val="28"/>
        </w:rPr>
        <w:t>11 City Center, White Plains, NY</w:t>
      </w:r>
    </w:p>
    <w:p w14:paraId="5F9297FD" w14:textId="77777777" w:rsidR="00311A8F" w:rsidRDefault="00311A8F" w:rsidP="00311A8F">
      <w:pPr>
        <w:jc w:val="center"/>
        <w:rPr>
          <w:rFonts w:ascii="Futura" w:hAnsi="Futura" w:cs="Futura"/>
          <w:sz w:val="28"/>
          <w:szCs w:val="28"/>
        </w:rPr>
      </w:pPr>
    </w:p>
    <w:p w14:paraId="15DDAC04" w14:textId="77777777" w:rsidR="00311A8F" w:rsidRPr="00311A8F" w:rsidRDefault="00311A8F" w:rsidP="00311A8F">
      <w:pPr>
        <w:jc w:val="center"/>
        <w:rPr>
          <w:rFonts w:ascii="Futura" w:hAnsi="Futura" w:cs="Futura"/>
          <w:sz w:val="28"/>
          <w:szCs w:val="28"/>
        </w:rPr>
      </w:pPr>
    </w:p>
    <w:p w14:paraId="44C8FB99" w14:textId="77777777" w:rsidR="00311A8F" w:rsidRPr="00311A8F" w:rsidRDefault="00311A8F" w:rsidP="00311A8F">
      <w:pPr>
        <w:jc w:val="center"/>
        <w:rPr>
          <w:rFonts w:ascii="Futura" w:hAnsi="Futura" w:cs="Futura"/>
          <w:sz w:val="28"/>
          <w:szCs w:val="28"/>
        </w:rPr>
      </w:pPr>
      <w:r w:rsidRPr="00311A8F">
        <w:rPr>
          <w:rFonts w:ascii="Futura" w:hAnsi="Futura" w:cs="Futura"/>
          <w:sz w:val="28"/>
          <w:szCs w:val="28"/>
        </w:rPr>
        <w:t xml:space="preserve">For tickets: </w:t>
      </w:r>
      <w:hyperlink r:id="rId10" w:history="1">
        <w:r w:rsidRPr="00311A8F">
          <w:rPr>
            <w:rStyle w:val="Hyperlink"/>
            <w:rFonts w:ascii="Futura" w:hAnsi="Futura" w:cs="Futura"/>
            <w:sz w:val="28"/>
            <w:szCs w:val="28"/>
          </w:rPr>
          <w:t>www.wppac.com</w:t>
        </w:r>
      </w:hyperlink>
      <w:r w:rsidRPr="00311A8F">
        <w:rPr>
          <w:rFonts w:ascii="Futura" w:hAnsi="Futura" w:cs="Futura"/>
          <w:sz w:val="28"/>
          <w:szCs w:val="28"/>
        </w:rPr>
        <w:t xml:space="preserve"> or at 914.328.1600</w:t>
      </w:r>
    </w:p>
    <w:p w14:paraId="741CC687" w14:textId="77777777" w:rsidR="00311A8F" w:rsidRDefault="00311A8F" w:rsidP="00311A8F">
      <w:pPr>
        <w:jc w:val="center"/>
        <w:rPr>
          <w:rFonts w:ascii="Futura" w:hAnsi="Futura" w:cs="Futura"/>
          <w:sz w:val="28"/>
          <w:szCs w:val="28"/>
        </w:rPr>
      </w:pPr>
    </w:p>
    <w:p w14:paraId="6D68F9B7" w14:textId="77777777" w:rsidR="00311A8F" w:rsidRPr="00311A8F" w:rsidRDefault="00311A8F" w:rsidP="00311A8F">
      <w:pPr>
        <w:jc w:val="center"/>
        <w:rPr>
          <w:rFonts w:ascii="Futura" w:hAnsi="Futura" w:cs="Futura"/>
          <w:sz w:val="28"/>
          <w:szCs w:val="28"/>
        </w:rPr>
      </w:pPr>
      <w:r w:rsidRPr="00311A8F">
        <w:rPr>
          <w:rFonts w:ascii="Futura" w:hAnsi="Futura" w:cs="Futura"/>
          <w:sz w:val="28"/>
          <w:szCs w:val="28"/>
        </w:rPr>
        <w:t xml:space="preserve">Tickets: </w:t>
      </w:r>
    </w:p>
    <w:p w14:paraId="6F40D937" w14:textId="77777777" w:rsidR="00311A8F" w:rsidRPr="00311A8F" w:rsidRDefault="00311A8F" w:rsidP="00311A8F">
      <w:pPr>
        <w:jc w:val="center"/>
        <w:rPr>
          <w:rFonts w:ascii="Futura" w:hAnsi="Futura" w:cs="Futura"/>
          <w:sz w:val="28"/>
          <w:szCs w:val="28"/>
        </w:rPr>
      </w:pPr>
      <w:r w:rsidRPr="00311A8F">
        <w:rPr>
          <w:rFonts w:ascii="Futura" w:hAnsi="Futura" w:cs="Futura"/>
          <w:sz w:val="28"/>
          <w:szCs w:val="28"/>
        </w:rPr>
        <w:t>$20 advanced reservation</w:t>
      </w:r>
    </w:p>
    <w:p w14:paraId="25D9F703" w14:textId="77777777" w:rsidR="00311A8F" w:rsidRPr="00311A8F" w:rsidRDefault="00311A8F" w:rsidP="00311A8F">
      <w:pPr>
        <w:jc w:val="center"/>
        <w:rPr>
          <w:rFonts w:ascii="Futura" w:hAnsi="Futura" w:cs="Futura"/>
          <w:sz w:val="28"/>
          <w:szCs w:val="28"/>
        </w:rPr>
      </w:pPr>
      <w:r w:rsidRPr="00311A8F">
        <w:rPr>
          <w:rFonts w:ascii="Futura" w:hAnsi="Futura" w:cs="Futura"/>
          <w:sz w:val="28"/>
          <w:szCs w:val="28"/>
        </w:rPr>
        <w:t>$15 student</w:t>
      </w:r>
    </w:p>
    <w:p w14:paraId="35E5F473" w14:textId="77777777" w:rsidR="00311A8F" w:rsidRPr="00311A8F" w:rsidRDefault="00311A8F" w:rsidP="00311A8F">
      <w:pPr>
        <w:jc w:val="center"/>
        <w:rPr>
          <w:rFonts w:ascii="Futura" w:hAnsi="Futura" w:cs="Futura"/>
          <w:sz w:val="28"/>
          <w:szCs w:val="28"/>
        </w:rPr>
      </w:pPr>
      <w:r w:rsidRPr="00311A8F">
        <w:rPr>
          <w:rFonts w:ascii="Futura" w:hAnsi="Futura" w:cs="Futura"/>
          <w:sz w:val="28"/>
          <w:szCs w:val="28"/>
        </w:rPr>
        <w:t>$25 at the door</w:t>
      </w:r>
    </w:p>
    <w:p w14:paraId="51DFA8C2" w14:textId="77777777" w:rsidR="00311A8F" w:rsidRPr="00311A8F" w:rsidRDefault="00311A8F" w:rsidP="00311A8F">
      <w:pPr>
        <w:jc w:val="center"/>
        <w:rPr>
          <w:rFonts w:ascii="Futura" w:hAnsi="Futura" w:cs="Futura"/>
          <w:sz w:val="28"/>
          <w:szCs w:val="28"/>
        </w:rPr>
      </w:pPr>
    </w:p>
    <w:p w14:paraId="725CD180" w14:textId="77777777" w:rsidR="00311A8F" w:rsidRDefault="00311A8F" w:rsidP="00311A8F">
      <w:pPr>
        <w:jc w:val="center"/>
        <w:rPr>
          <w:rFonts w:ascii="Futura" w:hAnsi="Futura" w:cs="Futura"/>
          <w:sz w:val="28"/>
          <w:szCs w:val="28"/>
        </w:rPr>
      </w:pPr>
      <w:r w:rsidRPr="00311A8F">
        <w:rPr>
          <w:rFonts w:ascii="Futura" w:hAnsi="Futura" w:cs="Futura"/>
          <w:sz w:val="28"/>
          <w:szCs w:val="28"/>
        </w:rPr>
        <w:t>Join us for a night of Broadway Hits</w:t>
      </w:r>
    </w:p>
    <w:p w14:paraId="0C59F12C" w14:textId="6DDE02F9" w:rsidR="00311A8F" w:rsidRPr="00311A8F" w:rsidRDefault="00311A8F" w:rsidP="00311A8F">
      <w:pPr>
        <w:jc w:val="center"/>
        <w:rPr>
          <w:rFonts w:ascii="Futura" w:hAnsi="Futura" w:cs="Futura"/>
          <w:sz w:val="28"/>
          <w:szCs w:val="28"/>
        </w:rPr>
      </w:pPr>
      <w:r w:rsidRPr="00311A8F">
        <w:rPr>
          <w:rFonts w:ascii="Futura" w:hAnsi="Futura" w:cs="Futura"/>
          <w:sz w:val="28"/>
          <w:szCs w:val="28"/>
        </w:rPr>
        <w:t xml:space="preserve"> </w:t>
      </w:r>
    </w:p>
    <w:p w14:paraId="7185DE87" w14:textId="078AC965" w:rsidR="00311A8F" w:rsidRDefault="00311A8F" w:rsidP="00311A8F">
      <w:pPr>
        <w:jc w:val="center"/>
        <w:rPr>
          <w:rFonts w:ascii="Futura" w:hAnsi="Futura" w:cs="Futura"/>
          <w:sz w:val="28"/>
          <w:szCs w:val="28"/>
        </w:rPr>
      </w:pPr>
      <w:r w:rsidRPr="00311A8F">
        <w:rPr>
          <w:rFonts w:ascii="Futura" w:hAnsi="Futura" w:cs="Futura"/>
          <w:sz w:val="28"/>
          <w:szCs w:val="28"/>
        </w:rPr>
        <w:t xml:space="preserve">Featuring: John </w:t>
      </w:r>
      <w:proofErr w:type="spellStart"/>
      <w:r w:rsidRPr="00311A8F">
        <w:rPr>
          <w:rFonts w:ascii="Futura" w:hAnsi="Futura" w:cs="Futura"/>
          <w:sz w:val="28"/>
          <w:szCs w:val="28"/>
        </w:rPr>
        <w:t>Treacy</w:t>
      </w:r>
      <w:proofErr w:type="spellEnd"/>
      <w:r w:rsidRPr="00311A8F">
        <w:rPr>
          <w:rFonts w:ascii="Futura" w:hAnsi="Futura" w:cs="Futura"/>
          <w:sz w:val="28"/>
          <w:szCs w:val="28"/>
        </w:rPr>
        <w:t xml:space="preserve"> Egan, </w:t>
      </w:r>
      <w:proofErr w:type="spellStart"/>
      <w:r w:rsidRPr="00311A8F">
        <w:rPr>
          <w:rFonts w:ascii="Futura" w:hAnsi="Futura" w:cs="Futura"/>
          <w:sz w:val="28"/>
          <w:szCs w:val="28"/>
        </w:rPr>
        <w:t>Robi</w:t>
      </w:r>
      <w:proofErr w:type="spellEnd"/>
      <w:r w:rsidRPr="00311A8F">
        <w:rPr>
          <w:rFonts w:ascii="Futura" w:hAnsi="Futura" w:cs="Futura"/>
          <w:sz w:val="28"/>
          <w:szCs w:val="28"/>
        </w:rPr>
        <w:t xml:space="preserve"> Hager, Gabby Garza, Johnny Hager, Julia </w:t>
      </w:r>
      <w:proofErr w:type="spellStart"/>
      <w:r w:rsidRPr="00311A8F">
        <w:rPr>
          <w:rFonts w:ascii="Futura" w:hAnsi="Futura" w:cs="Futura"/>
          <w:sz w:val="28"/>
          <w:szCs w:val="28"/>
        </w:rPr>
        <w:t>Harkey</w:t>
      </w:r>
      <w:proofErr w:type="spellEnd"/>
      <w:r w:rsidRPr="00311A8F">
        <w:rPr>
          <w:rFonts w:ascii="Futura" w:hAnsi="Futura" w:cs="Futura"/>
          <w:sz w:val="28"/>
          <w:szCs w:val="28"/>
        </w:rPr>
        <w:t xml:space="preserve">, Scottie </w:t>
      </w:r>
      <w:proofErr w:type="spellStart"/>
      <w:r w:rsidRPr="00311A8F">
        <w:rPr>
          <w:rFonts w:ascii="Futura" w:hAnsi="Futura" w:cs="Futura"/>
          <w:sz w:val="28"/>
          <w:szCs w:val="28"/>
        </w:rPr>
        <w:t>Roché</w:t>
      </w:r>
      <w:proofErr w:type="spellEnd"/>
      <w:r w:rsidRPr="00311A8F">
        <w:rPr>
          <w:rFonts w:ascii="Futura" w:hAnsi="Futura" w:cs="Futura"/>
          <w:sz w:val="28"/>
          <w:szCs w:val="28"/>
        </w:rPr>
        <w:t xml:space="preserve"> and Daniele Hager</w:t>
      </w:r>
      <w:r>
        <w:rPr>
          <w:rFonts w:ascii="Futura" w:hAnsi="Futura" w:cs="Futura"/>
          <w:sz w:val="28"/>
          <w:szCs w:val="28"/>
        </w:rPr>
        <w:t xml:space="preserve">, Eli </w:t>
      </w:r>
      <w:proofErr w:type="spellStart"/>
      <w:r>
        <w:rPr>
          <w:rFonts w:ascii="Futura" w:hAnsi="Futura" w:cs="Futura"/>
          <w:sz w:val="28"/>
          <w:szCs w:val="28"/>
        </w:rPr>
        <w:t>Zoller</w:t>
      </w:r>
      <w:proofErr w:type="spellEnd"/>
      <w:r>
        <w:rPr>
          <w:rFonts w:ascii="Futura" w:hAnsi="Futura" w:cs="Futura"/>
          <w:sz w:val="28"/>
          <w:szCs w:val="28"/>
        </w:rPr>
        <w:t xml:space="preserve">, Marques Walls, Freddy Hall, Alex McCabe, John Hager and Tim </w:t>
      </w:r>
      <w:proofErr w:type="spellStart"/>
      <w:r>
        <w:rPr>
          <w:rFonts w:ascii="Futura" w:hAnsi="Futura" w:cs="Futura"/>
          <w:sz w:val="28"/>
          <w:szCs w:val="28"/>
        </w:rPr>
        <w:t>Borecky</w:t>
      </w:r>
      <w:proofErr w:type="spellEnd"/>
    </w:p>
    <w:p w14:paraId="0EF92846" w14:textId="77777777" w:rsidR="00311A8F" w:rsidRPr="00311A8F" w:rsidRDefault="00311A8F" w:rsidP="00311A8F">
      <w:pPr>
        <w:jc w:val="center"/>
        <w:rPr>
          <w:rFonts w:ascii="Futura" w:hAnsi="Futura" w:cs="Futura"/>
          <w:sz w:val="28"/>
          <w:szCs w:val="28"/>
        </w:rPr>
      </w:pPr>
    </w:p>
    <w:p w14:paraId="37B6CE11" w14:textId="77777777" w:rsidR="00311A8F" w:rsidRPr="00311A8F" w:rsidRDefault="00311A8F" w:rsidP="00311A8F">
      <w:pPr>
        <w:jc w:val="center"/>
        <w:rPr>
          <w:rFonts w:ascii="Futura" w:hAnsi="Futura" w:cs="Futura"/>
          <w:sz w:val="28"/>
          <w:szCs w:val="28"/>
        </w:rPr>
      </w:pPr>
      <w:r w:rsidRPr="00311A8F">
        <w:rPr>
          <w:rFonts w:ascii="Futura" w:hAnsi="Futura" w:cs="Futura"/>
          <w:sz w:val="28"/>
          <w:szCs w:val="28"/>
        </w:rPr>
        <w:t xml:space="preserve">With special guests: Molly DeLuca, Bianca </w:t>
      </w:r>
      <w:proofErr w:type="spellStart"/>
      <w:r w:rsidRPr="00311A8F">
        <w:rPr>
          <w:rFonts w:ascii="Futura" w:hAnsi="Futura" w:cs="Futura"/>
          <w:sz w:val="28"/>
          <w:szCs w:val="28"/>
        </w:rPr>
        <w:t>Muñiz</w:t>
      </w:r>
      <w:proofErr w:type="spellEnd"/>
      <w:r w:rsidRPr="00311A8F">
        <w:rPr>
          <w:rFonts w:ascii="Futura" w:hAnsi="Futura" w:cs="Futura"/>
          <w:sz w:val="28"/>
          <w:szCs w:val="28"/>
        </w:rPr>
        <w:t xml:space="preserve">, Ben and Ross </w:t>
      </w:r>
      <w:proofErr w:type="spellStart"/>
      <w:r w:rsidRPr="00311A8F">
        <w:rPr>
          <w:rFonts w:ascii="Futura" w:hAnsi="Futura" w:cs="Futura"/>
          <w:sz w:val="28"/>
          <w:szCs w:val="28"/>
        </w:rPr>
        <w:t>DeMarco</w:t>
      </w:r>
      <w:proofErr w:type="spellEnd"/>
    </w:p>
    <w:p w14:paraId="3080ADD4" w14:textId="77777777" w:rsidR="00F2531F" w:rsidRPr="00311A8F" w:rsidRDefault="00F2531F">
      <w:pPr>
        <w:rPr>
          <w:sz w:val="28"/>
          <w:szCs w:val="28"/>
        </w:rPr>
      </w:pPr>
    </w:p>
    <w:sectPr w:rsidR="00F2531F" w:rsidRPr="00311A8F" w:rsidSect="00915F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40" w:usb2="00000000" w:usb3="00000000" w:csb0="0003006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AC"/>
    <w:rsid w:val="000F6038"/>
    <w:rsid w:val="001315EF"/>
    <w:rsid w:val="001C06C1"/>
    <w:rsid w:val="002D1AC5"/>
    <w:rsid w:val="00311A8F"/>
    <w:rsid w:val="003668FF"/>
    <w:rsid w:val="003A28C8"/>
    <w:rsid w:val="00434BFC"/>
    <w:rsid w:val="004C5CB0"/>
    <w:rsid w:val="0075344F"/>
    <w:rsid w:val="00794422"/>
    <w:rsid w:val="007E35FF"/>
    <w:rsid w:val="00815B95"/>
    <w:rsid w:val="00915FDE"/>
    <w:rsid w:val="009B0278"/>
    <w:rsid w:val="00E331AE"/>
    <w:rsid w:val="00F21EAC"/>
    <w:rsid w:val="00F2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31E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EAC"/>
    <w:rPr>
      <w:rFonts w:ascii="Lucida Grande" w:hAnsi="Lucida Grande" w:cs="Lucida Grande"/>
      <w:sz w:val="18"/>
      <w:szCs w:val="18"/>
    </w:rPr>
  </w:style>
  <w:style w:type="character" w:styleId="Hyperlink">
    <w:name w:val="Hyperlink"/>
    <w:basedOn w:val="DefaultParagraphFont"/>
    <w:uiPriority w:val="99"/>
    <w:unhideWhenUsed/>
    <w:rsid w:val="00F21E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EAC"/>
    <w:rPr>
      <w:rFonts w:ascii="Lucida Grande" w:hAnsi="Lucida Grande" w:cs="Lucida Grande"/>
      <w:sz w:val="18"/>
      <w:szCs w:val="18"/>
    </w:rPr>
  </w:style>
  <w:style w:type="character" w:styleId="Hyperlink">
    <w:name w:val="Hyperlink"/>
    <w:basedOn w:val="DefaultParagraphFont"/>
    <w:uiPriority w:val="99"/>
    <w:unhideWhenUsed/>
    <w:rsid w:val="00F21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wesingfortheworld.com" TargetMode="External"/><Relationship Id="rId4" Type="http://schemas.openxmlformats.org/officeDocument/2006/relationships/webSettings" Target="webSettings.xml"/><Relationship Id="rId10" Type="http://schemas.openxmlformats.org/officeDocument/2006/relationships/hyperlink" Target="http://www.wppac.com" TargetMode="External"/><Relationship Id="rId5" Type="http://schemas.openxmlformats.org/officeDocument/2006/relationships/hyperlink" Target="http://www.wesingfortheworld.com" TargetMode="External"/><Relationship Id="rId7" Type="http://schemas.openxmlformats.org/officeDocument/2006/relationships/hyperlink" Target="http://www.wesingfortheworld.co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image" Target="media/image1.jpeg"/><Relationship Id="rId3" Type="http://schemas.openxmlformats.org/officeDocument/2006/relationships/settings" Target="settings.xml"/><Relationship Id="rId6" Type="http://schemas.openxmlformats.org/officeDocument/2006/relationships/hyperlink" Target="mailto:info@wesingforthe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469</Words>
  <Characters>2674</Characters>
  <Application>Microsoft Macintosh Word</Application>
  <DocSecurity>0</DocSecurity>
  <Lines>22</Lines>
  <Paragraphs>6</Paragraphs>
  <ScaleCrop>false</ScaleCrop>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Hager</dc:creator>
  <cp:keywords/>
  <dc:description/>
  <cp:lastModifiedBy>Daniele Hager</cp:lastModifiedBy>
  <cp:revision>12</cp:revision>
  <dcterms:created xsi:type="dcterms:W3CDTF">2012-12-03T16:29:00Z</dcterms:created>
  <dcterms:modified xsi:type="dcterms:W3CDTF">2012-12-07T05:16:00Z</dcterms:modified>
</cp:coreProperties>
</file>